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CB2CE9" w:rsidRDefault="00CB2CE9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val="fr-FR" w:eastAsia="de-DE"/>
        </w:rPr>
      </w:pPr>
      <w:r w:rsidRPr="00CB2CE9">
        <w:rPr>
          <w:rFonts w:ascii="Alegreya" w:hAnsi="Alegreya"/>
          <w:b/>
          <w:sz w:val="36"/>
          <w:szCs w:val="36"/>
          <w:lang w:val="fr-FR"/>
        </w:rPr>
        <w:t>Vocabulaire à retenir du  chapitre</w:t>
      </w:r>
      <w:bookmarkStart w:id="0" w:name="_GoBack"/>
      <w:bookmarkEnd w:id="0"/>
      <w:r w:rsidRPr="00CB2CE9">
        <w:rPr>
          <w:rFonts w:ascii="Alegreya" w:hAnsi="Alegreya"/>
          <w:b/>
          <w:sz w:val="36"/>
          <w:szCs w:val="36"/>
          <w:lang w:val="fr-FR"/>
        </w:rPr>
        <w:t xml:space="preserve"> </w:t>
      </w:r>
      <w:r w:rsidR="005E4118">
        <w:rPr>
          <w:rFonts w:ascii="Alegreya" w:hAnsi="Alegreya"/>
          <w:b/>
          <w:sz w:val="36"/>
          <w:szCs w:val="36"/>
          <w:lang w:val="fr-FR"/>
        </w:rPr>
        <w:t>6</w:t>
      </w:r>
    </w:p>
    <w:tbl>
      <w:tblPr>
        <w:tblStyle w:val="Grilledutableau"/>
        <w:tblW w:w="10161" w:type="dxa"/>
        <w:tblInd w:w="-176" w:type="dxa"/>
        <w:tblLook w:val="04A0" w:firstRow="1" w:lastRow="0" w:firstColumn="1" w:lastColumn="0" w:noHBand="0" w:noVBand="1"/>
      </w:tblPr>
      <w:tblGrid>
        <w:gridCol w:w="1432"/>
        <w:gridCol w:w="353"/>
        <w:gridCol w:w="1476"/>
        <w:gridCol w:w="985"/>
        <w:gridCol w:w="14"/>
        <w:gridCol w:w="1875"/>
        <w:gridCol w:w="4026"/>
      </w:tblGrid>
      <w:tr w:rsidR="00003F35" w:rsidTr="00003F35">
        <w:trPr>
          <w:trHeight w:val="1573"/>
        </w:trPr>
        <w:tc>
          <w:tcPr>
            <w:tcW w:w="10161" w:type="dxa"/>
            <w:gridSpan w:val="7"/>
          </w:tcPr>
          <w:p w:rsidR="00003F35" w:rsidRDefault="00003F35" w:rsidP="00F17594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2C07B172" wp14:editId="3E2F2939">
                  <wp:extent cx="3415625" cy="2211572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6 - 5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6623" cy="2212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03F35" w:rsidRDefault="00003F35" w:rsidP="00F17594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56</w:t>
            </w:r>
          </w:p>
        </w:tc>
      </w:tr>
      <w:tr w:rsidR="00003F35" w:rsidTr="00003F35">
        <w:trPr>
          <w:trHeight w:val="3600"/>
        </w:trPr>
        <w:tc>
          <w:tcPr>
            <w:tcW w:w="6135" w:type="dxa"/>
            <w:gridSpan w:val="6"/>
          </w:tcPr>
          <w:p w:rsidR="00003F35" w:rsidRDefault="00003F35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6804395A" wp14:editId="051922FE">
                  <wp:extent cx="3719223" cy="1967024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8 - 5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1262" cy="19681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03F35" w:rsidRDefault="00003F35" w:rsidP="00003F35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58</w:t>
            </w:r>
          </w:p>
        </w:tc>
        <w:tc>
          <w:tcPr>
            <w:tcW w:w="4026" w:type="dxa"/>
          </w:tcPr>
          <w:p w:rsidR="00003F35" w:rsidRDefault="00003F35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30600FF7" wp14:editId="70513837">
                  <wp:extent cx="2411743" cy="2286000"/>
                  <wp:effectExtent l="0" t="0" r="762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9 - 5 mars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797" cy="2290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03F35" w:rsidRDefault="00003F35" w:rsidP="0058189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59</w:t>
            </w:r>
          </w:p>
        </w:tc>
      </w:tr>
      <w:tr w:rsidR="00931DCA" w:rsidRPr="005E4118" w:rsidTr="00003F35">
        <w:trPr>
          <w:trHeight w:val="588"/>
        </w:trPr>
        <w:tc>
          <w:tcPr>
            <w:tcW w:w="1432" w:type="dxa"/>
            <w:vAlign w:val="center"/>
          </w:tcPr>
          <w:p w:rsidR="00931DCA" w:rsidRPr="00581899" w:rsidRDefault="00003F35" w:rsidP="00003F3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l</w:t>
            </w:r>
            <w:r w:rsidR="000B7BED">
              <w:rPr>
                <w:b/>
                <w:noProof/>
                <w:sz w:val="28"/>
                <w:szCs w:val="28"/>
                <w:lang w:eastAsia="de-DE"/>
              </w:rPr>
              <w:t>e</w:t>
            </w:r>
            <w:r>
              <w:rPr>
                <w:b/>
                <w:noProof/>
                <w:sz w:val="28"/>
                <w:szCs w:val="28"/>
                <w:lang w:eastAsia="de-DE"/>
              </w:rPr>
              <w:t>s bottes</w:t>
            </w:r>
          </w:p>
        </w:tc>
        <w:tc>
          <w:tcPr>
            <w:tcW w:w="1829" w:type="dxa"/>
            <w:gridSpan w:val="2"/>
            <w:vAlign w:val="center"/>
          </w:tcPr>
          <w:p w:rsidR="000B7BED" w:rsidRPr="000B7BED" w:rsidRDefault="00931DCA" w:rsidP="00003F35">
            <w:pPr>
              <w:pStyle w:val="Paragraphedeliste"/>
              <w:ind w:left="0"/>
              <w:rPr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003F35">
              <w:rPr>
                <w:b/>
                <w:noProof/>
                <w:sz w:val="28"/>
                <w:szCs w:val="28"/>
                <w:lang w:eastAsia="de-DE"/>
              </w:rPr>
              <w:t>die Stiefel</w:t>
            </w:r>
          </w:p>
        </w:tc>
        <w:tc>
          <w:tcPr>
            <w:tcW w:w="6900" w:type="dxa"/>
            <w:gridSpan w:val="4"/>
            <w:vAlign w:val="center"/>
          </w:tcPr>
          <w:p w:rsidR="00931DCA" w:rsidRPr="00F17594" w:rsidRDefault="00F17594" w:rsidP="00003F3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003F35">
              <w:rPr>
                <w:i/>
                <w:noProof/>
                <w:sz w:val="28"/>
                <w:szCs w:val="28"/>
                <w:lang w:val="fr-FR" w:eastAsia="de-DE"/>
              </w:rPr>
              <w:t>J’espère que tu n’es pas monté dans le hamac avec tes bottes, Oskar ! »</w:t>
            </w:r>
          </w:p>
        </w:tc>
      </w:tr>
      <w:tr w:rsidR="00F17594" w:rsidRPr="005E4118" w:rsidTr="00003F35">
        <w:trPr>
          <w:trHeight w:val="588"/>
        </w:trPr>
        <w:tc>
          <w:tcPr>
            <w:tcW w:w="1785" w:type="dxa"/>
            <w:gridSpan w:val="2"/>
            <w:vAlign w:val="center"/>
          </w:tcPr>
          <w:p w:rsidR="00F17594" w:rsidRPr="000B7BED" w:rsidRDefault="00003F35" w:rsidP="006F4B72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hamac</w:t>
            </w:r>
          </w:p>
        </w:tc>
        <w:tc>
          <w:tcPr>
            <w:tcW w:w="2475" w:type="dxa"/>
            <w:gridSpan w:val="3"/>
            <w:vAlign w:val="center"/>
          </w:tcPr>
          <w:p w:rsidR="00F17594" w:rsidRPr="000B7BED" w:rsidRDefault="00F17594" w:rsidP="00003F3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0B7BED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003F35">
              <w:rPr>
                <w:b/>
                <w:noProof/>
                <w:sz w:val="28"/>
                <w:szCs w:val="28"/>
                <w:lang w:val="fr-FR" w:eastAsia="de-DE"/>
              </w:rPr>
              <w:t>die Hängematte</w:t>
            </w:r>
          </w:p>
        </w:tc>
        <w:tc>
          <w:tcPr>
            <w:tcW w:w="5901" w:type="dxa"/>
            <w:gridSpan w:val="2"/>
            <w:vAlign w:val="center"/>
          </w:tcPr>
          <w:p w:rsidR="00F17594" w:rsidRPr="000B7BED" w:rsidRDefault="00F17594" w:rsidP="00003F3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 w:rsidR="00003F35">
              <w:rPr>
                <w:i/>
                <w:noProof/>
                <w:sz w:val="28"/>
                <w:szCs w:val="28"/>
                <w:lang w:val="fr-FR" w:eastAsia="de-DE"/>
              </w:rPr>
              <w:t>On peut monter avec vous dans le hamac ? »</w:t>
            </w:r>
          </w:p>
        </w:tc>
      </w:tr>
      <w:tr w:rsidR="00003F35" w:rsidRPr="005E4118" w:rsidTr="00003F35">
        <w:trPr>
          <w:trHeight w:val="588"/>
        </w:trPr>
        <w:tc>
          <w:tcPr>
            <w:tcW w:w="1785" w:type="dxa"/>
            <w:gridSpan w:val="2"/>
            <w:vAlign w:val="center"/>
          </w:tcPr>
          <w:p w:rsidR="00003F35" w:rsidRPr="000B7BED" w:rsidRDefault="00003F35" w:rsidP="00581899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bâteau</w:t>
            </w:r>
          </w:p>
        </w:tc>
        <w:tc>
          <w:tcPr>
            <w:tcW w:w="2475" w:type="dxa"/>
            <w:gridSpan w:val="3"/>
            <w:vAlign w:val="center"/>
          </w:tcPr>
          <w:p w:rsidR="00003F35" w:rsidRPr="000B7BED" w:rsidRDefault="00003F35" w:rsidP="00003F3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= das Schiff</w:t>
            </w:r>
          </w:p>
        </w:tc>
        <w:tc>
          <w:tcPr>
            <w:tcW w:w="5901" w:type="dxa"/>
            <w:gridSpan w:val="2"/>
            <w:vMerge w:val="restart"/>
            <w:vAlign w:val="center"/>
          </w:tcPr>
          <w:p w:rsidR="00003F35" w:rsidRPr="00F17594" w:rsidRDefault="00003F35" w:rsidP="00003F35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i/>
                <w:noProof/>
                <w:sz w:val="28"/>
                <w:szCs w:val="28"/>
                <w:lang w:val="fr-FR" w:eastAsia="de-DE"/>
              </w:rPr>
              <w:t xml:space="preserve">«  </w:t>
            </w:r>
            <w:r>
              <w:rPr>
                <w:i/>
                <w:noProof/>
                <w:sz w:val="28"/>
                <w:szCs w:val="28"/>
                <w:lang w:val="fr-FR" w:eastAsia="de-DE"/>
              </w:rPr>
              <w:t>Et le p’tit chat, c’est le capitaine du bateau ! »</w:t>
            </w:r>
          </w:p>
        </w:tc>
      </w:tr>
      <w:tr w:rsidR="00003F35" w:rsidRPr="005E4118" w:rsidTr="00003F35">
        <w:trPr>
          <w:trHeight w:val="588"/>
        </w:trPr>
        <w:tc>
          <w:tcPr>
            <w:tcW w:w="1785" w:type="dxa"/>
            <w:gridSpan w:val="2"/>
            <w:vAlign w:val="center"/>
          </w:tcPr>
          <w:p w:rsidR="00003F35" w:rsidRPr="00F17594" w:rsidRDefault="00003F35" w:rsidP="007E6A0F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le capitaine</w:t>
            </w:r>
          </w:p>
        </w:tc>
        <w:tc>
          <w:tcPr>
            <w:tcW w:w="2475" w:type="dxa"/>
            <w:gridSpan w:val="3"/>
            <w:vAlign w:val="center"/>
          </w:tcPr>
          <w:p w:rsidR="00003F35" w:rsidRPr="00F17594" w:rsidRDefault="00003F35" w:rsidP="00003F35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val="fr-FR" w:eastAsia="de-DE"/>
              </w:rPr>
            </w:pPr>
            <w:r w:rsidRPr="00F17594">
              <w:rPr>
                <w:b/>
                <w:noProof/>
                <w:sz w:val="28"/>
                <w:szCs w:val="28"/>
                <w:lang w:val="fr-FR" w:eastAsia="de-DE"/>
              </w:rPr>
              <w:t>=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der Kapitän</w:t>
            </w:r>
          </w:p>
        </w:tc>
        <w:tc>
          <w:tcPr>
            <w:tcW w:w="5901" w:type="dxa"/>
            <w:gridSpan w:val="2"/>
            <w:vMerge/>
            <w:vAlign w:val="center"/>
          </w:tcPr>
          <w:p w:rsidR="00003F35" w:rsidRPr="000B7BED" w:rsidRDefault="00003F35" w:rsidP="007E6A0F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val="fr-FR" w:eastAsia="de-DE"/>
              </w:rPr>
            </w:pPr>
          </w:p>
        </w:tc>
      </w:tr>
      <w:tr w:rsidR="00F17594" w:rsidRPr="005E4118" w:rsidTr="00003F35">
        <w:trPr>
          <w:trHeight w:val="588"/>
        </w:trPr>
        <w:tc>
          <w:tcPr>
            <w:tcW w:w="1785" w:type="dxa"/>
            <w:gridSpan w:val="2"/>
            <w:vAlign w:val="center"/>
          </w:tcPr>
          <w:p w:rsidR="00F17594" w:rsidRPr="00931DCA" w:rsidRDefault="00F17594" w:rsidP="0058189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se disputer</w:t>
            </w:r>
          </w:p>
        </w:tc>
        <w:tc>
          <w:tcPr>
            <w:tcW w:w="2461" w:type="dxa"/>
            <w:gridSpan w:val="2"/>
            <w:vAlign w:val="center"/>
          </w:tcPr>
          <w:p w:rsidR="00F17594" w:rsidRPr="00931DCA" w:rsidRDefault="00F17594" w:rsidP="00F17594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31DCA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val="fr-FR" w:eastAsia="de-DE"/>
              </w:rPr>
              <w:t>sich streiten</w:t>
            </w:r>
          </w:p>
        </w:tc>
        <w:tc>
          <w:tcPr>
            <w:tcW w:w="5915" w:type="dxa"/>
            <w:gridSpan w:val="3"/>
            <w:vAlign w:val="center"/>
          </w:tcPr>
          <w:p w:rsidR="00F17594" w:rsidRPr="00931DCA" w:rsidRDefault="00F17594" w:rsidP="00F17594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i/>
                <w:noProof/>
                <w:sz w:val="28"/>
                <w:szCs w:val="28"/>
                <w:lang w:val="fr-FR" w:eastAsia="de-DE"/>
              </w:rPr>
              <w:t>«  Ne vous disputez pas, les loulous ! »</w:t>
            </w:r>
          </w:p>
        </w:tc>
      </w:tr>
    </w:tbl>
    <w:p w:rsidR="008277FF" w:rsidRPr="00931DCA" w:rsidRDefault="008277FF" w:rsidP="00BD5293">
      <w:pPr>
        <w:rPr>
          <w:lang w:val="fr-FR"/>
        </w:rPr>
      </w:pPr>
    </w:p>
    <w:sectPr w:rsidR="008277FF" w:rsidRPr="00931DCA">
      <w:headerReference w:type="default" r:id="rId12"/>
      <w:footerReference w:type="defaul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6F2" w:rsidRDefault="004226F2" w:rsidP="00FB7447">
      <w:pPr>
        <w:spacing w:after="0" w:line="240" w:lineRule="auto"/>
      </w:pPr>
      <w:r>
        <w:separator/>
      </w:r>
    </w:p>
  </w:endnote>
  <w:endnote w:type="continuationSeparator" w:id="0">
    <w:p w:rsidR="004226F2" w:rsidRDefault="004226F2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003F35" w:rsidRPr="00003F35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CB2CE9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Wortschatz zum Kapitel </w:t>
          </w:r>
          <w:r w:rsidR="005E4118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6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6F2" w:rsidRDefault="004226F2" w:rsidP="00FB7447">
      <w:pPr>
        <w:spacing w:after="0" w:line="240" w:lineRule="auto"/>
      </w:pPr>
      <w:r>
        <w:separator/>
      </w:r>
    </w:p>
  </w:footnote>
  <w:footnote w:type="continuationSeparator" w:id="0">
    <w:p w:rsidR="004226F2" w:rsidRDefault="004226F2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18C1DF7" wp14:editId="47663C16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81BEA0A" wp14:editId="21EE5781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1A2865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A2865">
      <w:rPr>
        <w:rFonts w:asciiTheme="majorHAnsi" w:eastAsiaTheme="majorEastAsia" w:hAnsiTheme="majorHAnsi" w:cstheme="majorBidi"/>
        <w:sz w:val="16"/>
        <w:szCs w:val="16"/>
        <w:lang w:val="fr-FR"/>
      </w:rPr>
      <w:t>Vocabulaire pour les apprenants de français</w:t>
    </w:r>
    <w:r w:rsidR="00FB7447" w:rsidRPr="001A2865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>
      <w:rPr>
        <w:rFonts w:asciiTheme="majorHAnsi" w:eastAsiaTheme="majorEastAsia" w:hAnsiTheme="majorHAnsi" w:cstheme="majorBidi"/>
        <w:sz w:val="16"/>
        <w:szCs w:val="16"/>
        <w:lang w:val="fr-FR"/>
      </w:rPr>
      <w:t>Französischlernende</w:t>
    </w:r>
    <w:proofErr w:type="spellEnd"/>
    <w:r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</w:p>
  <w:p w:rsidR="00BD5293" w:rsidRDefault="001A2865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</w:rPr>
    </w:pPr>
    <w:r>
      <w:rPr>
        <w:rFonts w:asciiTheme="majorHAnsi" w:eastAsiaTheme="majorEastAsia" w:hAnsiTheme="majorHAnsi" w:cstheme="majorBidi"/>
        <w:b/>
        <w:sz w:val="16"/>
        <w:szCs w:val="16"/>
      </w:rPr>
      <w:t xml:space="preserve">Wortschatz </w:t>
    </w:r>
    <w:r w:rsidR="005E4118">
      <w:rPr>
        <w:rFonts w:asciiTheme="majorHAnsi" w:eastAsiaTheme="majorEastAsia" w:hAnsiTheme="majorHAnsi" w:cstheme="majorBidi"/>
        <w:b/>
        <w:sz w:val="16"/>
        <w:szCs w:val="16"/>
      </w:rPr>
      <w:t>zum Merken aus dem 6</w:t>
    </w:r>
    <w:r w:rsidR="005E6D65">
      <w:rPr>
        <w:rFonts w:asciiTheme="majorHAnsi" w:eastAsiaTheme="majorEastAsia" w:hAnsiTheme="majorHAnsi" w:cstheme="majorBidi"/>
        <w:b/>
        <w:sz w:val="16"/>
        <w:szCs w:val="16"/>
      </w:rPr>
      <w:t>. Kapitel</w:t>
    </w:r>
  </w:p>
  <w:p w:rsidR="0088039B" w:rsidRPr="0088039B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45A5FC" wp14:editId="1CFD7EE1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F93868" wp14:editId="4AF5D03D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03F35"/>
    <w:rsid w:val="000A5B29"/>
    <w:rsid w:val="000B7BED"/>
    <w:rsid w:val="000D033C"/>
    <w:rsid w:val="000E291A"/>
    <w:rsid w:val="001041A2"/>
    <w:rsid w:val="001A2865"/>
    <w:rsid w:val="002F1BCE"/>
    <w:rsid w:val="003A092B"/>
    <w:rsid w:val="004226F2"/>
    <w:rsid w:val="00581899"/>
    <w:rsid w:val="005E4118"/>
    <w:rsid w:val="005E6D65"/>
    <w:rsid w:val="006800C0"/>
    <w:rsid w:val="00757D01"/>
    <w:rsid w:val="007F0A51"/>
    <w:rsid w:val="00814FF9"/>
    <w:rsid w:val="008277FF"/>
    <w:rsid w:val="00867752"/>
    <w:rsid w:val="0088039B"/>
    <w:rsid w:val="008A293A"/>
    <w:rsid w:val="00931DCA"/>
    <w:rsid w:val="00952443"/>
    <w:rsid w:val="009734D9"/>
    <w:rsid w:val="00993576"/>
    <w:rsid w:val="009C6017"/>
    <w:rsid w:val="009F78B5"/>
    <w:rsid w:val="00A629FA"/>
    <w:rsid w:val="00B26586"/>
    <w:rsid w:val="00BD5293"/>
    <w:rsid w:val="00C25619"/>
    <w:rsid w:val="00CB2CE9"/>
    <w:rsid w:val="00DD5FB7"/>
    <w:rsid w:val="00DE2114"/>
    <w:rsid w:val="00EF0F81"/>
    <w:rsid w:val="00F17594"/>
    <w:rsid w:val="00F65D34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4C9BA-1C80-4593-952C-4B4A4575BA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3</cp:revision>
  <cp:lastPrinted>2018-08-16T14:21:00Z</cp:lastPrinted>
  <dcterms:created xsi:type="dcterms:W3CDTF">2019-01-27T13:03:00Z</dcterms:created>
  <dcterms:modified xsi:type="dcterms:W3CDTF">2019-01-27T13:10:00Z</dcterms:modified>
</cp:coreProperties>
</file>