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CB2CE9" w:rsidRDefault="00CB2CE9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val="fr-FR" w:eastAsia="de-DE"/>
        </w:rPr>
      </w:pPr>
      <w:r w:rsidRPr="00CB2CE9">
        <w:rPr>
          <w:rFonts w:ascii="Alegreya" w:hAnsi="Alegreya"/>
          <w:b/>
          <w:sz w:val="36"/>
          <w:szCs w:val="36"/>
          <w:lang w:val="fr-FR"/>
        </w:rPr>
        <w:t xml:space="preserve">Vocabulaire à retenir du  chapitre </w:t>
      </w:r>
      <w:r w:rsidR="00D80252">
        <w:rPr>
          <w:rFonts w:ascii="Alegreya" w:hAnsi="Alegreya"/>
          <w:b/>
          <w:sz w:val="36"/>
          <w:szCs w:val="36"/>
          <w:lang w:val="fr-FR"/>
        </w:rPr>
        <w:t>2</w:t>
      </w:r>
    </w:p>
    <w:tbl>
      <w:tblPr>
        <w:tblStyle w:val="Grilledutableau"/>
        <w:tblW w:w="9940" w:type="dxa"/>
        <w:tblInd w:w="-176" w:type="dxa"/>
        <w:tblLook w:val="04A0" w:firstRow="1" w:lastRow="0" w:firstColumn="1" w:lastColumn="0" w:noHBand="0" w:noVBand="1"/>
      </w:tblPr>
      <w:tblGrid>
        <w:gridCol w:w="1277"/>
        <w:gridCol w:w="297"/>
        <w:gridCol w:w="1624"/>
        <w:gridCol w:w="347"/>
        <w:gridCol w:w="567"/>
        <w:gridCol w:w="781"/>
        <w:gridCol w:w="887"/>
        <w:gridCol w:w="4160"/>
      </w:tblGrid>
      <w:tr w:rsidR="00D80252" w:rsidTr="00D80252">
        <w:trPr>
          <w:trHeight w:val="1573"/>
        </w:trPr>
        <w:tc>
          <w:tcPr>
            <w:tcW w:w="5780" w:type="dxa"/>
            <w:gridSpan w:val="7"/>
          </w:tcPr>
          <w:p w:rsidR="00D80252" w:rsidRDefault="00D80252" w:rsidP="00202BEC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60FC7084" wp14:editId="4F756460">
                  <wp:extent cx="2870790" cy="1910696"/>
                  <wp:effectExtent l="0" t="0" r="635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8 bis - 3 mars-2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9180" cy="1916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640F5B">
              <w:rPr>
                <w:i/>
              </w:rPr>
              <w:t>Page 18</w:t>
            </w:r>
          </w:p>
        </w:tc>
        <w:tc>
          <w:tcPr>
            <w:tcW w:w="4160" w:type="dxa"/>
          </w:tcPr>
          <w:p w:rsidR="00D80252" w:rsidRDefault="00D80252" w:rsidP="00202BEC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65988A58" wp14:editId="28003926">
                  <wp:extent cx="1542240" cy="1913861"/>
                  <wp:effectExtent l="0" t="0" r="127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9- 3 mars-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6929" cy="1919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 xml:space="preserve"> </w:t>
            </w:r>
            <w:r w:rsidR="00640F5B">
              <w:rPr>
                <w:i/>
              </w:rPr>
              <w:t>Page 19</w:t>
            </w:r>
          </w:p>
        </w:tc>
      </w:tr>
      <w:tr w:rsidR="00D80252" w:rsidTr="00D80252">
        <w:trPr>
          <w:trHeight w:val="1680"/>
        </w:trPr>
        <w:tc>
          <w:tcPr>
            <w:tcW w:w="5780" w:type="dxa"/>
            <w:gridSpan w:val="7"/>
          </w:tcPr>
          <w:p w:rsidR="00D80252" w:rsidRDefault="00D80252" w:rsidP="00202BEC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2B9D1EDA" wp14:editId="45B565F0">
                  <wp:extent cx="2200940" cy="1624261"/>
                  <wp:effectExtent l="0" t="0" r="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9- 3 mars-1 (2)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0128" cy="162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640F5B">
              <w:rPr>
                <w:i/>
              </w:rPr>
              <w:t>Page 19</w:t>
            </w:r>
          </w:p>
        </w:tc>
        <w:tc>
          <w:tcPr>
            <w:tcW w:w="4160" w:type="dxa"/>
          </w:tcPr>
          <w:p w:rsidR="00D80252" w:rsidRDefault="00D80252" w:rsidP="00D80252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5B1492BC" wp14:editId="3F4E1B60">
                  <wp:extent cx="1690577" cy="1592743"/>
                  <wp:effectExtent l="0" t="0" r="5080" b="762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23 - 3 mars-1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1473" cy="1593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>Page</w:t>
            </w:r>
            <w:r w:rsidR="00640F5B">
              <w:rPr>
                <w:i/>
              </w:rPr>
              <w:t xml:space="preserve"> 23</w:t>
            </w:r>
          </w:p>
        </w:tc>
      </w:tr>
      <w:tr w:rsidR="00D80252" w:rsidTr="00D80252">
        <w:trPr>
          <w:trHeight w:val="1680"/>
        </w:trPr>
        <w:tc>
          <w:tcPr>
            <w:tcW w:w="5780" w:type="dxa"/>
            <w:gridSpan w:val="7"/>
          </w:tcPr>
          <w:p w:rsidR="00D80252" w:rsidRDefault="00D80252" w:rsidP="00202BEC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327D0CFD" wp14:editId="02681AF5">
                  <wp:extent cx="2934586" cy="1563689"/>
                  <wp:effectExtent l="0" t="0" r="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20 - 3 mars-1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3503" cy="1563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>Page</w:t>
            </w:r>
            <w:r w:rsidR="00640F5B">
              <w:rPr>
                <w:i/>
              </w:rPr>
              <w:t xml:space="preserve"> 20</w:t>
            </w:r>
          </w:p>
        </w:tc>
        <w:tc>
          <w:tcPr>
            <w:tcW w:w="4160" w:type="dxa"/>
          </w:tcPr>
          <w:p w:rsidR="00D80252" w:rsidRDefault="00D80252" w:rsidP="00D80252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6EDEE2B2" wp14:editId="77ABC19F">
                  <wp:extent cx="1742887" cy="1676991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20 - 3 mars-1 (3)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3941" cy="1678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 xml:space="preserve"> Page </w:t>
            </w:r>
            <w:r w:rsidR="00640F5B">
              <w:rPr>
                <w:i/>
              </w:rPr>
              <w:t>20</w:t>
            </w:r>
          </w:p>
        </w:tc>
      </w:tr>
      <w:tr w:rsidR="00931DCA" w:rsidRPr="00257F86" w:rsidTr="00D80252">
        <w:trPr>
          <w:trHeight w:val="588"/>
        </w:trPr>
        <w:tc>
          <w:tcPr>
            <w:tcW w:w="1277" w:type="dxa"/>
            <w:vAlign w:val="center"/>
          </w:tcPr>
          <w:p w:rsidR="00931DCA" w:rsidRPr="00581899" w:rsidRDefault="00D80252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le goûter</w:t>
            </w:r>
          </w:p>
        </w:tc>
        <w:tc>
          <w:tcPr>
            <w:tcW w:w="3616" w:type="dxa"/>
            <w:gridSpan w:val="5"/>
            <w:vAlign w:val="center"/>
          </w:tcPr>
          <w:p w:rsidR="000B7BED" w:rsidRPr="00257F86" w:rsidRDefault="00931DCA" w:rsidP="00D80252">
            <w:pPr>
              <w:pStyle w:val="Paragraphedeliste"/>
              <w:ind w:left="0"/>
              <w:rPr>
                <w:noProof/>
                <w:sz w:val="28"/>
                <w:szCs w:val="28"/>
                <w:lang w:val="fr-FR" w:eastAsia="de-DE"/>
              </w:rPr>
            </w:pPr>
            <w:r w:rsidRPr="00257F86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257F86" w:rsidRPr="00257F86">
              <w:rPr>
                <w:b/>
                <w:noProof/>
                <w:sz w:val="28"/>
                <w:szCs w:val="28"/>
                <w:lang w:val="fr-FR" w:eastAsia="de-DE"/>
              </w:rPr>
              <w:t xml:space="preserve">der Kaffee (bzw. </w:t>
            </w:r>
            <w:r w:rsidR="00257F86">
              <w:rPr>
                <w:b/>
                <w:noProof/>
                <w:sz w:val="28"/>
                <w:szCs w:val="28"/>
                <w:lang w:val="fr-FR" w:eastAsia="de-DE"/>
              </w:rPr>
              <w:t xml:space="preserve">Schoki) und </w:t>
            </w:r>
            <w:bookmarkStart w:id="0" w:name="_GoBack"/>
            <w:bookmarkEnd w:id="0"/>
            <w:r w:rsidR="00D80252" w:rsidRPr="00257F86">
              <w:rPr>
                <w:b/>
                <w:noProof/>
                <w:sz w:val="28"/>
                <w:szCs w:val="28"/>
                <w:lang w:val="fr-FR" w:eastAsia="de-DE"/>
              </w:rPr>
              <w:t xml:space="preserve">Kuchen </w:t>
            </w:r>
            <w:r w:rsidR="00D80252" w:rsidRPr="00D80252">
              <w:rPr>
                <w:b/>
                <w:noProof/>
                <w:sz w:val="28"/>
                <w:szCs w:val="28"/>
                <w:lang w:eastAsia="de-DE"/>
              </w:rPr>
              <w:sym w:font="Wingdings" w:char="F04A"/>
            </w:r>
            <w:r w:rsidR="00D80252" w:rsidRPr="00257F86">
              <w:rPr>
                <w:b/>
                <w:noProof/>
                <w:sz w:val="28"/>
                <w:szCs w:val="28"/>
                <w:lang w:val="fr-FR" w:eastAsia="de-DE"/>
              </w:rPr>
              <w:t xml:space="preserve"> </w:t>
            </w:r>
            <w:r w:rsidR="00D80252" w:rsidRPr="00257F86">
              <w:rPr>
                <w:noProof/>
                <w:sz w:val="28"/>
                <w:szCs w:val="28"/>
                <w:lang w:val="fr-FR" w:eastAsia="de-DE"/>
              </w:rPr>
              <w:t>( oft gegen 16h nach der Schule)</w:t>
            </w:r>
          </w:p>
        </w:tc>
        <w:tc>
          <w:tcPr>
            <w:tcW w:w="5047" w:type="dxa"/>
            <w:gridSpan w:val="2"/>
            <w:vAlign w:val="center"/>
          </w:tcPr>
          <w:p w:rsidR="00931DCA" w:rsidRPr="00F17594" w:rsidRDefault="00F17594" w:rsidP="00D80252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D80252">
              <w:rPr>
                <w:i/>
                <w:noProof/>
                <w:sz w:val="28"/>
                <w:szCs w:val="28"/>
                <w:lang w:val="fr-FR" w:eastAsia="de-DE"/>
              </w:rPr>
              <w:t>Et voilà le goûter préféré des loulous !</w:t>
            </w:r>
            <w:r>
              <w:rPr>
                <w:i/>
                <w:noProof/>
                <w:sz w:val="28"/>
                <w:szCs w:val="28"/>
                <w:lang w:val="fr-FR" w:eastAsia="de-DE"/>
              </w:rPr>
              <w:t>»</w:t>
            </w:r>
          </w:p>
        </w:tc>
      </w:tr>
      <w:tr w:rsidR="00F17594" w:rsidRPr="00257F86" w:rsidTr="00D80252">
        <w:trPr>
          <w:trHeight w:val="588"/>
        </w:trPr>
        <w:tc>
          <w:tcPr>
            <w:tcW w:w="1574" w:type="dxa"/>
            <w:gridSpan w:val="2"/>
            <w:vAlign w:val="center"/>
          </w:tcPr>
          <w:p w:rsidR="00F17594" w:rsidRPr="000B7BED" w:rsidRDefault="00D80252" w:rsidP="006F4B72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jouer</w:t>
            </w:r>
          </w:p>
        </w:tc>
        <w:tc>
          <w:tcPr>
            <w:tcW w:w="2538" w:type="dxa"/>
            <w:gridSpan w:val="3"/>
            <w:vAlign w:val="center"/>
          </w:tcPr>
          <w:p w:rsidR="00F17594" w:rsidRPr="000B7BED" w:rsidRDefault="00F17594" w:rsidP="00D80252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0B7BED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D80252">
              <w:rPr>
                <w:b/>
                <w:noProof/>
                <w:sz w:val="28"/>
                <w:szCs w:val="28"/>
                <w:lang w:val="fr-FR" w:eastAsia="de-DE"/>
              </w:rPr>
              <w:t>spielen</w:t>
            </w:r>
          </w:p>
        </w:tc>
        <w:tc>
          <w:tcPr>
            <w:tcW w:w="5828" w:type="dxa"/>
            <w:gridSpan w:val="3"/>
            <w:vAlign w:val="center"/>
          </w:tcPr>
          <w:p w:rsidR="00F17594" w:rsidRPr="000B7BED" w:rsidRDefault="00F17594" w:rsidP="00D80252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D80252">
              <w:rPr>
                <w:i/>
                <w:noProof/>
                <w:sz w:val="28"/>
                <w:szCs w:val="28"/>
                <w:lang w:val="fr-FR" w:eastAsia="de-DE"/>
              </w:rPr>
              <w:t>Oh oui, super ! On a joué avec des algues !</w:t>
            </w:r>
            <w:r w:rsidR="00202BEC">
              <w:rPr>
                <w:i/>
                <w:noProof/>
                <w:sz w:val="28"/>
                <w:szCs w:val="28"/>
                <w:lang w:val="fr-FR" w:eastAsia="de-DE"/>
              </w:rPr>
              <w:t> »</w:t>
            </w:r>
          </w:p>
        </w:tc>
      </w:tr>
      <w:tr w:rsidR="00F17594" w:rsidRPr="00257F86" w:rsidTr="00D80252">
        <w:trPr>
          <w:trHeight w:val="588"/>
        </w:trPr>
        <w:tc>
          <w:tcPr>
            <w:tcW w:w="1574" w:type="dxa"/>
            <w:gridSpan w:val="2"/>
            <w:vAlign w:val="center"/>
          </w:tcPr>
          <w:p w:rsidR="00F17594" w:rsidRPr="000B7BED" w:rsidRDefault="00D80252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la sieste</w:t>
            </w:r>
          </w:p>
        </w:tc>
        <w:tc>
          <w:tcPr>
            <w:tcW w:w="2538" w:type="dxa"/>
            <w:gridSpan w:val="3"/>
            <w:vAlign w:val="center"/>
          </w:tcPr>
          <w:p w:rsidR="00F17594" w:rsidRPr="000B7BED" w:rsidRDefault="00F17594" w:rsidP="00D80252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D80252">
              <w:rPr>
                <w:b/>
                <w:noProof/>
                <w:sz w:val="28"/>
                <w:szCs w:val="28"/>
                <w:lang w:val="fr-FR" w:eastAsia="de-DE"/>
              </w:rPr>
              <w:t>der Mittagsschlaf</w:t>
            </w:r>
          </w:p>
        </w:tc>
        <w:tc>
          <w:tcPr>
            <w:tcW w:w="5828" w:type="dxa"/>
            <w:gridSpan w:val="3"/>
            <w:vAlign w:val="center"/>
          </w:tcPr>
          <w:p w:rsidR="00F17594" w:rsidRPr="00F17594" w:rsidRDefault="00F17594" w:rsidP="00D80252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 w:rsidRPr="00F17594"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D80252">
              <w:rPr>
                <w:i/>
                <w:noProof/>
                <w:sz w:val="28"/>
                <w:szCs w:val="28"/>
                <w:lang w:val="fr-FR" w:eastAsia="de-DE"/>
              </w:rPr>
              <w:t>Ah !? C’est l’heure de la sieste ?</w:t>
            </w:r>
            <w:r w:rsidR="00202BEC">
              <w:rPr>
                <w:i/>
                <w:noProof/>
                <w:sz w:val="28"/>
                <w:szCs w:val="28"/>
                <w:lang w:val="fr-FR" w:eastAsia="de-DE"/>
              </w:rPr>
              <w:t> »</w:t>
            </w:r>
          </w:p>
        </w:tc>
      </w:tr>
      <w:tr w:rsidR="00D80252" w:rsidRPr="00257F86" w:rsidTr="00245097">
        <w:trPr>
          <w:trHeight w:val="588"/>
        </w:trPr>
        <w:tc>
          <w:tcPr>
            <w:tcW w:w="1574" w:type="dxa"/>
            <w:gridSpan w:val="2"/>
            <w:vAlign w:val="center"/>
          </w:tcPr>
          <w:p w:rsidR="00D80252" w:rsidRPr="00F17594" w:rsidRDefault="00D80252" w:rsidP="007E6A0F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Arrête !</w:t>
            </w:r>
          </w:p>
        </w:tc>
        <w:tc>
          <w:tcPr>
            <w:tcW w:w="1624" w:type="dxa"/>
            <w:vAlign w:val="center"/>
          </w:tcPr>
          <w:p w:rsidR="00D80252" w:rsidRPr="00F17594" w:rsidRDefault="00D80252" w:rsidP="00D80252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F17594">
              <w:rPr>
                <w:b/>
                <w:noProof/>
                <w:sz w:val="28"/>
                <w:szCs w:val="28"/>
                <w:lang w:val="fr-FR" w:eastAsia="de-DE"/>
              </w:rPr>
              <w:t>=</w:t>
            </w:r>
            <w:r>
              <w:rPr>
                <w:b/>
                <w:noProof/>
                <w:sz w:val="28"/>
                <w:szCs w:val="28"/>
                <w:lang w:val="fr-FR" w:eastAsia="de-DE"/>
              </w:rPr>
              <w:t xml:space="preserve"> Hör auf ! </w:t>
            </w:r>
          </w:p>
        </w:tc>
        <w:tc>
          <w:tcPr>
            <w:tcW w:w="6742" w:type="dxa"/>
            <w:gridSpan w:val="5"/>
            <w:vAlign w:val="center"/>
          </w:tcPr>
          <w:p w:rsidR="00D80252" w:rsidRPr="000B7BED" w:rsidRDefault="00D80252" w:rsidP="00D80252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«  Mais… Euh ! Arrête de me corriger tout le temps !</w:t>
            </w:r>
            <w:r w:rsidR="00640F5B">
              <w:rPr>
                <w:i/>
                <w:noProof/>
                <w:sz w:val="28"/>
                <w:szCs w:val="28"/>
                <w:lang w:val="fr-FR" w:eastAsia="de-DE"/>
              </w:rPr>
              <w:t> »</w:t>
            </w:r>
          </w:p>
        </w:tc>
      </w:tr>
      <w:tr w:rsidR="00F17594" w:rsidRPr="00257F86" w:rsidTr="00640F5B">
        <w:trPr>
          <w:trHeight w:val="588"/>
        </w:trPr>
        <w:tc>
          <w:tcPr>
            <w:tcW w:w="1574" w:type="dxa"/>
            <w:gridSpan w:val="2"/>
            <w:vAlign w:val="center"/>
          </w:tcPr>
          <w:p w:rsidR="00F17594" w:rsidRPr="00931DCA" w:rsidRDefault="00640F5B" w:rsidP="00581899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se disputer</w:t>
            </w:r>
          </w:p>
        </w:tc>
        <w:tc>
          <w:tcPr>
            <w:tcW w:w="1971" w:type="dxa"/>
            <w:gridSpan w:val="2"/>
            <w:vAlign w:val="center"/>
          </w:tcPr>
          <w:p w:rsidR="00F17594" w:rsidRPr="00931DCA" w:rsidRDefault="00F17594" w:rsidP="00640F5B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 w:rsidRPr="00931DCA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640F5B">
              <w:rPr>
                <w:b/>
                <w:noProof/>
                <w:sz w:val="28"/>
                <w:szCs w:val="28"/>
                <w:lang w:val="fr-FR" w:eastAsia="de-DE"/>
              </w:rPr>
              <w:t>sich streiten</w:t>
            </w:r>
          </w:p>
        </w:tc>
        <w:tc>
          <w:tcPr>
            <w:tcW w:w="6395" w:type="dxa"/>
            <w:gridSpan w:val="4"/>
            <w:vAlign w:val="center"/>
          </w:tcPr>
          <w:p w:rsidR="00F17594" w:rsidRPr="00931DCA" w:rsidRDefault="00F17594" w:rsidP="00640F5B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640F5B">
              <w:rPr>
                <w:i/>
                <w:noProof/>
                <w:sz w:val="28"/>
                <w:szCs w:val="28"/>
                <w:lang w:val="fr-FR" w:eastAsia="de-DE"/>
              </w:rPr>
              <w:t>Ne vous disputez pas, les loulous ! »</w:t>
            </w:r>
          </w:p>
        </w:tc>
      </w:tr>
    </w:tbl>
    <w:p w:rsidR="008277FF" w:rsidRPr="00931DCA" w:rsidRDefault="008277FF" w:rsidP="00BD5293">
      <w:pPr>
        <w:rPr>
          <w:lang w:val="fr-FR"/>
        </w:rPr>
      </w:pPr>
    </w:p>
    <w:sectPr w:rsidR="008277FF" w:rsidRPr="00931DCA">
      <w:headerReference w:type="default" r:id="rId15"/>
      <w:footerReference w:type="default" r:id="rId1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5FFE" w:rsidRDefault="00F45FFE" w:rsidP="00FB7447">
      <w:pPr>
        <w:spacing w:after="0" w:line="240" w:lineRule="auto"/>
      </w:pPr>
      <w:r>
        <w:separator/>
      </w:r>
    </w:p>
  </w:endnote>
  <w:endnote w:type="continuationSeparator" w:id="0">
    <w:p w:rsidR="00F45FFE" w:rsidRDefault="00F45FFE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243556" w:rsidRPr="00243556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CB2CE9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Wortschatz zum Kapitel </w:t>
          </w:r>
          <w:r w:rsidR="00D80252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2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.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5FFE" w:rsidRDefault="00F45FFE" w:rsidP="00FB7447">
      <w:pPr>
        <w:spacing w:after="0" w:line="240" w:lineRule="auto"/>
      </w:pPr>
      <w:r>
        <w:separator/>
      </w:r>
    </w:p>
  </w:footnote>
  <w:footnote w:type="continuationSeparator" w:id="0">
    <w:p w:rsidR="00F45FFE" w:rsidRDefault="00F45FFE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F438AF7" wp14:editId="1D36F0F6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5FC6CEEE" wp14:editId="68FD57D3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1A2865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A2865">
      <w:rPr>
        <w:rFonts w:asciiTheme="majorHAnsi" w:eastAsiaTheme="majorEastAsia" w:hAnsiTheme="majorHAnsi" w:cstheme="majorBidi"/>
        <w:sz w:val="16"/>
        <w:szCs w:val="16"/>
        <w:lang w:val="fr-FR"/>
      </w:rPr>
      <w:t>Vocabulaire pour les apprenants de français</w:t>
    </w:r>
    <w:r w:rsidR="00FB7447" w:rsidRPr="001A2865">
      <w:rPr>
        <w:rFonts w:asciiTheme="majorHAnsi" w:eastAsiaTheme="majorEastAsia" w:hAnsiTheme="majorHAnsi" w:cstheme="majorBidi"/>
        <w:sz w:val="16"/>
        <w:szCs w:val="16"/>
        <w:lang w:val="fr-FR"/>
      </w:rPr>
      <w:t xml:space="preserve"> /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Wortschatz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für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Französischlernende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</w:p>
  <w:p w:rsidR="00BD5293" w:rsidRDefault="001A2865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</w:rPr>
    </w:pPr>
    <w:r>
      <w:rPr>
        <w:rFonts w:asciiTheme="majorHAnsi" w:eastAsiaTheme="majorEastAsia" w:hAnsiTheme="majorHAnsi" w:cstheme="majorBidi"/>
        <w:b/>
        <w:sz w:val="16"/>
        <w:szCs w:val="16"/>
      </w:rPr>
      <w:t xml:space="preserve">Wortschatz </w:t>
    </w:r>
    <w:r w:rsidR="00202BEC">
      <w:rPr>
        <w:rFonts w:asciiTheme="majorHAnsi" w:eastAsiaTheme="majorEastAsia" w:hAnsiTheme="majorHAnsi" w:cstheme="majorBidi"/>
        <w:b/>
        <w:sz w:val="16"/>
        <w:szCs w:val="16"/>
      </w:rPr>
      <w:t xml:space="preserve">zum Merken aus dem </w:t>
    </w:r>
    <w:r w:rsidR="00D80252">
      <w:rPr>
        <w:rFonts w:asciiTheme="majorHAnsi" w:eastAsiaTheme="majorEastAsia" w:hAnsiTheme="majorHAnsi" w:cstheme="majorBidi"/>
        <w:b/>
        <w:sz w:val="16"/>
        <w:szCs w:val="16"/>
      </w:rPr>
      <w:t>2</w:t>
    </w:r>
    <w:r w:rsidR="005E6D65">
      <w:rPr>
        <w:rFonts w:asciiTheme="majorHAnsi" w:eastAsiaTheme="majorEastAsia" w:hAnsiTheme="majorHAnsi" w:cstheme="majorBidi"/>
        <w:b/>
        <w:sz w:val="16"/>
        <w:szCs w:val="16"/>
      </w:rPr>
      <w:t>. Kapitel</w:t>
    </w:r>
  </w:p>
  <w:p w:rsidR="0088039B" w:rsidRPr="0088039B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6635A53" wp14:editId="1C8CEE6F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5A3C85A" wp14:editId="574A0F18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937C2"/>
    <w:rsid w:val="000A5B29"/>
    <w:rsid w:val="000B7BED"/>
    <w:rsid w:val="000D033C"/>
    <w:rsid w:val="000E291A"/>
    <w:rsid w:val="001041A2"/>
    <w:rsid w:val="001A2865"/>
    <w:rsid w:val="00202BEC"/>
    <w:rsid w:val="00243556"/>
    <w:rsid w:val="00257F86"/>
    <w:rsid w:val="002F1BCE"/>
    <w:rsid w:val="003A092B"/>
    <w:rsid w:val="00581899"/>
    <w:rsid w:val="005E57A9"/>
    <w:rsid w:val="005E6D65"/>
    <w:rsid w:val="00640F5B"/>
    <w:rsid w:val="006800C0"/>
    <w:rsid w:val="00757D01"/>
    <w:rsid w:val="007F0A51"/>
    <w:rsid w:val="00814FF9"/>
    <w:rsid w:val="008277FF"/>
    <w:rsid w:val="00867752"/>
    <w:rsid w:val="0088039B"/>
    <w:rsid w:val="008A293A"/>
    <w:rsid w:val="00931DCA"/>
    <w:rsid w:val="00952443"/>
    <w:rsid w:val="009734D9"/>
    <w:rsid w:val="00993576"/>
    <w:rsid w:val="009C6017"/>
    <w:rsid w:val="009F78B5"/>
    <w:rsid w:val="00A629FA"/>
    <w:rsid w:val="00B26586"/>
    <w:rsid w:val="00BD5293"/>
    <w:rsid w:val="00C25619"/>
    <w:rsid w:val="00CB2CE9"/>
    <w:rsid w:val="00D80252"/>
    <w:rsid w:val="00DD5FB7"/>
    <w:rsid w:val="00DE2114"/>
    <w:rsid w:val="00EF0F81"/>
    <w:rsid w:val="00F17594"/>
    <w:rsid w:val="00F45FFE"/>
    <w:rsid w:val="00F65D34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2AC5EE-3996-4F79-BD8A-2FB3B7F619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8</cp:revision>
  <cp:lastPrinted>2019-01-27T16:37:00Z</cp:lastPrinted>
  <dcterms:created xsi:type="dcterms:W3CDTF">2019-01-27T11:54:00Z</dcterms:created>
  <dcterms:modified xsi:type="dcterms:W3CDTF">2019-01-27T16:38:00Z</dcterms:modified>
</cp:coreProperties>
</file>